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E7" w:rsidRDefault="001E78AD" w:rsidP="00F41FE7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0D710176" wp14:editId="4351D599">
            <wp:simplePos x="0" y="0"/>
            <wp:positionH relativeFrom="page">
              <wp:posOffset>4772025</wp:posOffset>
            </wp:positionH>
            <wp:positionV relativeFrom="page">
              <wp:posOffset>756920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7C1E3B" wp14:editId="75A09A7E">
                <wp:simplePos x="0" y="0"/>
                <wp:positionH relativeFrom="page">
                  <wp:posOffset>5114925</wp:posOffset>
                </wp:positionH>
                <wp:positionV relativeFrom="page">
                  <wp:posOffset>301625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BC716" id="Group 2" o:spid="_x0000_s1026" style="position:absolute;margin-left:402.75pt;margin-top:23.7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qz4xO&#10;4QAAAAo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F41FE7">
        <w:rPr>
          <w:noProof/>
          <w:position w:val="-17"/>
        </w:rPr>
        <w:drawing>
          <wp:inline distT="0" distB="0" distL="0" distR="0" wp14:anchorId="2D53C48B" wp14:editId="01A7CA36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FE7">
        <w:rPr>
          <w:rFonts w:ascii="Sylfaen" w:hAnsi="Sylfaen"/>
        </w:rPr>
        <w:t xml:space="preserve">          </w:t>
      </w:r>
    </w:p>
    <w:p w:rsidR="00F41FE7" w:rsidRDefault="00D04B02" w:rsidP="00F41FE7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&lt;&lt;Յուքոմ&gt;&gt; ընկերությանը պատկանող տրանսպորտային միջոցներ</w:t>
      </w:r>
      <w:r w:rsidRPr="00D04B02">
        <w:rPr>
          <w:rFonts w:ascii="Sylfaen" w:eastAsia="Times New Roman" w:hAnsi="Sylfaen" w:cs="Times New Roman"/>
          <w:b/>
          <w:color w:val="000000"/>
          <w:sz w:val="24"/>
          <w:szCs w:val="24"/>
        </w:rPr>
        <w:t>ի</w:t>
      </w:r>
      <w:r>
        <w:rPr>
          <w:rFonts w:ascii="Sylfaen" w:hAnsi="Sylfaen"/>
        </w:rPr>
        <w:t xml:space="preserve"> </w:t>
      </w:r>
      <w:r w:rsidR="001A69F2" w:rsidRPr="001A69F2">
        <w:rPr>
          <w:rFonts w:ascii="Sylfaen" w:eastAsia="Times New Roman" w:hAnsi="Sylfaen" w:cs="Times New Roman"/>
          <w:b/>
          <w:color w:val="000000"/>
          <w:sz w:val="24"/>
          <w:szCs w:val="24"/>
        </w:rPr>
        <w:t>բաց դասական եղանակով աճուրդի մասին հայտարարություն</w:t>
      </w:r>
    </w:p>
    <w:p w:rsidR="00F41FE7" w:rsidRDefault="00F41FE7" w:rsidP="00F41FE7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Հայտատու՝ &lt;&lt;Յուքոմ&gt;&gt; ՓԲԸ</w:t>
      </w:r>
    </w:p>
    <w:p w:rsidR="00F41FE7" w:rsidRDefault="00F41FE7" w:rsidP="00F41FE7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&lt;&lt;Հրապարակային սակարկությունների մասին 08.10.2003թ. թիվ ՀՕ-15-Ն ՀՀ օրենք,հոդված8&gt;&gt;</w:t>
      </w:r>
    </w:p>
    <w:p w:rsidR="003D171A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202</w:t>
      </w:r>
      <w:r>
        <w:rPr>
          <w:rFonts w:ascii="Sylfaen" w:hAnsi="Sylfaen"/>
        </w:rPr>
        <w:t>3</w:t>
      </w:r>
      <w:r w:rsidRPr="002F5006">
        <w:rPr>
          <w:rFonts w:ascii="Sylfaen" w:hAnsi="Sylfaen"/>
        </w:rPr>
        <w:t xml:space="preserve"> թ </w:t>
      </w:r>
      <w:r w:rsidR="00B53800">
        <w:rPr>
          <w:rFonts w:ascii="Sylfaen" w:hAnsi="Sylfaen"/>
        </w:rPr>
        <w:t>հուն</w:t>
      </w:r>
      <w:r>
        <w:rPr>
          <w:rFonts w:ascii="Sylfaen" w:hAnsi="Sylfaen"/>
        </w:rPr>
        <w:t xml:space="preserve">վարի </w:t>
      </w:r>
      <w:r w:rsidR="00B53800">
        <w:rPr>
          <w:rFonts w:ascii="Sylfaen" w:hAnsi="Sylfaen"/>
        </w:rPr>
        <w:t>3</w:t>
      </w:r>
      <w:r>
        <w:rPr>
          <w:rFonts w:ascii="Sylfaen" w:hAnsi="Sylfaen"/>
        </w:rPr>
        <w:t>1-ին ժամը 1</w:t>
      </w:r>
      <w:r w:rsidR="00B53800">
        <w:rPr>
          <w:rFonts w:ascii="Sylfaen" w:hAnsi="Sylfaen"/>
        </w:rPr>
        <w:t>0</w:t>
      </w:r>
      <w:r>
        <w:rPr>
          <w:rFonts w:ascii="Sylfaen" w:hAnsi="Sylfaen"/>
        </w:rPr>
        <w:t>:</w:t>
      </w:r>
      <w:r w:rsidR="00B53800">
        <w:rPr>
          <w:rFonts w:ascii="Sylfaen" w:hAnsi="Sylfaen"/>
        </w:rPr>
        <w:t>0</w:t>
      </w:r>
      <w:r>
        <w:rPr>
          <w:rFonts w:ascii="Sylfaen" w:hAnsi="Sylfaen"/>
        </w:rPr>
        <w:t>0-ի</w:t>
      </w:r>
      <w:r w:rsidR="00B53800">
        <w:rPr>
          <w:rFonts w:ascii="Sylfaen" w:hAnsi="Sylfaen"/>
        </w:rPr>
        <w:t>ց</w:t>
      </w:r>
      <w:r>
        <w:rPr>
          <w:rFonts w:ascii="Sylfaen" w:hAnsi="Sylfaen"/>
        </w:rPr>
        <w:t xml:space="preserve"> </w:t>
      </w:r>
      <w:r w:rsidR="00B53800">
        <w:rPr>
          <w:rFonts w:ascii="Sylfaen" w:hAnsi="Sylfaen"/>
        </w:rPr>
        <w:t xml:space="preserve">18:00 </w:t>
      </w:r>
      <w:r>
        <w:rPr>
          <w:rFonts w:ascii="Sylfaen" w:hAnsi="Sylfaen"/>
        </w:rPr>
        <w:t xml:space="preserve">կազմակերպիչ &lt;&lt;Յուքոմ&gt;&gt; ՓԲ ընկերության  կողմից </w:t>
      </w:r>
      <w:r w:rsidR="00D04B02" w:rsidRPr="002F5006">
        <w:rPr>
          <w:rFonts w:ascii="Sylfaen" w:hAnsi="Sylfaen"/>
        </w:rPr>
        <w:t>ք. Երևան,</w:t>
      </w:r>
      <w:r w:rsidR="00D65895">
        <w:rPr>
          <w:rFonts w:ascii="Sylfaen" w:hAnsi="Sylfaen"/>
        </w:rPr>
        <w:t xml:space="preserve"> </w:t>
      </w:r>
      <w:bookmarkStart w:id="0" w:name="_GoBack"/>
      <w:bookmarkEnd w:id="0"/>
      <w:r w:rsidR="00D04B02" w:rsidRPr="002F5006">
        <w:rPr>
          <w:rFonts w:ascii="Sylfaen" w:hAnsi="Sylfaen"/>
        </w:rPr>
        <w:t xml:space="preserve">Րաֆֆու 111(Յուքոմ ընկերության պահեստային տարածք) </w:t>
      </w:r>
      <w:r>
        <w:rPr>
          <w:rFonts w:ascii="Sylfaen" w:hAnsi="Sylfaen"/>
        </w:rPr>
        <w:t xml:space="preserve">հասցեում կանցկացվի </w:t>
      </w:r>
      <w:r w:rsidR="003D171A">
        <w:rPr>
          <w:rFonts w:ascii="Sylfaen" w:hAnsi="Sylfaen"/>
        </w:rPr>
        <w:t xml:space="preserve">ութ տարբեր </w:t>
      </w:r>
      <w:r>
        <w:rPr>
          <w:rFonts w:ascii="Sylfaen" w:hAnsi="Sylfaen"/>
        </w:rPr>
        <w:t xml:space="preserve">աճուրդ՝ դասական </w:t>
      </w:r>
      <w:r w:rsidR="003D171A">
        <w:rPr>
          <w:rFonts w:ascii="Sylfaen" w:hAnsi="Sylfaen"/>
        </w:rPr>
        <w:t>եղան</w:t>
      </w:r>
      <w:r>
        <w:rPr>
          <w:rFonts w:ascii="Sylfaen" w:hAnsi="Sylfaen"/>
        </w:rPr>
        <w:t>ակով: Բաց աճուրդի են ներկայացված &lt;&lt;Յուքոմ&gt;&gt; ընկերության</w:t>
      </w:r>
      <w:r w:rsidR="003D171A">
        <w:rPr>
          <w:rFonts w:ascii="Sylfaen" w:hAnsi="Sylfaen"/>
        </w:rPr>
        <w:t>ը պատկանող տ</w:t>
      </w:r>
      <w:r w:rsidR="003D171A" w:rsidRPr="003D171A">
        <w:rPr>
          <w:rFonts w:ascii="Sylfaen" w:hAnsi="Sylfaen"/>
        </w:rPr>
        <w:t>րանսպորտային</w:t>
      </w:r>
      <w:r w:rsidR="003D171A">
        <w:rPr>
          <w:rFonts w:ascii="Ucom Sans" w:hAnsi="Ucom Sans" w:cs="Ucom Sans"/>
          <w:b/>
          <w:sz w:val="24"/>
        </w:rPr>
        <w:t xml:space="preserve"> </w:t>
      </w:r>
      <w:r w:rsidR="003D171A" w:rsidRPr="003D171A">
        <w:rPr>
          <w:rFonts w:ascii="Sylfaen" w:hAnsi="Sylfaen"/>
        </w:rPr>
        <w:t>միջոցներ</w:t>
      </w:r>
      <w:r>
        <w:rPr>
          <w:rFonts w:ascii="Sylfaen" w:hAnsi="Sylfaen"/>
        </w:rPr>
        <w:t xml:space="preserve">՝ </w:t>
      </w:r>
      <w:r w:rsidR="00B53800">
        <w:rPr>
          <w:rFonts w:ascii="Sylfaen" w:hAnsi="Sylfaen"/>
        </w:rPr>
        <w:t>ութ</w:t>
      </w:r>
      <w:r w:rsidR="00712A2C">
        <w:rPr>
          <w:rFonts w:ascii="Sylfaen" w:hAnsi="Sylfaen"/>
        </w:rPr>
        <w:t xml:space="preserve"> տարբեր</w:t>
      </w:r>
      <w:r w:rsidR="00B53800">
        <w:rPr>
          <w:rFonts w:ascii="Sylfaen" w:hAnsi="Sylfaen"/>
        </w:rPr>
        <w:t xml:space="preserve"> </w:t>
      </w:r>
      <w:r>
        <w:rPr>
          <w:rFonts w:ascii="Sylfaen" w:hAnsi="Sylfaen"/>
        </w:rPr>
        <w:t>Լոտ</w:t>
      </w:r>
      <w:r w:rsidR="00712A2C">
        <w:rPr>
          <w:rFonts w:ascii="Sylfaen" w:hAnsi="Sylfaen"/>
        </w:rPr>
        <w:t>եր</w:t>
      </w:r>
      <w:r>
        <w:rPr>
          <w:rFonts w:ascii="Sylfaen" w:hAnsi="Sylfaen"/>
        </w:rPr>
        <w:t>ով (տես կից ֆայլ</w:t>
      </w:r>
      <w:r w:rsidR="004A2B5B">
        <w:rPr>
          <w:rFonts w:ascii="Sylfaen" w:hAnsi="Sylfaen"/>
        </w:rPr>
        <w:t>եր</w:t>
      </w:r>
      <w:r>
        <w:rPr>
          <w:rFonts w:ascii="Sylfaen" w:hAnsi="Sylfaen"/>
        </w:rPr>
        <w:t xml:space="preserve">ով): </w:t>
      </w:r>
    </w:p>
    <w:p w:rsidR="003D171A" w:rsidRDefault="00F41FE7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Մեկնարկային արժեքն</w:t>
      </w:r>
      <w:r w:rsidR="00B53800">
        <w:rPr>
          <w:rFonts w:ascii="Sylfaen" w:hAnsi="Sylfaen"/>
        </w:rPr>
        <w:t>երն</w:t>
      </w:r>
      <w:r>
        <w:rPr>
          <w:rFonts w:ascii="Sylfaen" w:hAnsi="Sylfaen"/>
        </w:rPr>
        <w:t xml:space="preserve"> </w:t>
      </w:r>
      <w:r w:rsidR="00B53800">
        <w:rPr>
          <w:rFonts w:ascii="Sylfaen" w:hAnsi="Sylfaen"/>
        </w:rPr>
        <w:t>են</w:t>
      </w:r>
      <w:r>
        <w:rPr>
          <w:rFonts w:ascii="Sylfaen" w:hAnsi="Sylfaen"/>
        </w:rPr>
        <w:t xml:space="preserve">՝ </w:t>
      </w:r>
    </w:p>
    <w:p w:rsidR="003D171A" w:rsidRDefault="00B53800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Լոտ1</w:t>
      </w:r>
      <w:r w:rsidR="004A2B5B">
        <w:rPr>
          <w:rFonts w:ascii="Sylfaen" w:hAnsi="Sylfaen"/>
        </w:rPr>
        <w:t>՝</w:t>
      </w:r>
      <w:r>
        <w:rPr>
          <w:rFonts w:ascii="Sylfaen" w:hAnsi="Sylfaen"/>
        </w:rPr>
        <w:t xml:space="preserve"> 480.000</w:t>
      </w:r>
      <w:r w:rsidR="00F41FE7"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չորս հարյուր ութսուն</w:t>
      </w:r>
      <w:r w:rsidR="00F41FE7">
        <w:rPr>
          <w:rFonts w:ascii="Sylfaen" w:hAnsi="Sylfaen"/>
        </w:rPr>
        <w:t xml:space="preserve"> հազար</w:t>
      </w:r>
      <w:r w:rsidR="00F41FE7" w:rsidRPr="002F5006">
        <w:rPr>
          <w:rFonts w:ascii="Sylfaen" w:hAnsi="Sylfaen"/>
        </w:rPr>
        <w:t>) ՀՀ դրամ</w:t>
      </w:r>
      <w:r w:rsidR="004A2B5B">
        <w:rPr>
          <w:rFonts w:ascii="Sylfaen" w:hAnsi="Sylfaen"/>
        </w:rPr>
        <w:t xml:space="preserve">, </w:t>
      </w:r>
    </w:p>
    <w:p w:rsidR="003D171A" w:rsidRDefault="004A2B5B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Լոտ2՝ 755.000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յոթ հարյուր հիթսունհինգ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</w:p>
    <w:p w:rsidR="003D171A" w:rsidRDefault="004A2B5B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Լոտ3՝ 540.000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հինգ հարյուր քառասուն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 xml:space="preserve">, </w:t>
      </w:r>
    </w:p>
    <w:p w:rsidR="003D171A" w:rsidRDefault="004A2B5B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Լոտ4՝ 7.700.000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յոթ միլիոն յոթ հարյուր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 xml:space="preserve">, </w:t>
      </w:r>
    </w:p>
    <w:p w:rsidR="003D171A" w:rsidRDefault="004A2B5B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Լոտ5՝ 420.000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չորս հարյուր քսան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</w:p>
    <w:p w:rsidR="003D171A" w:rsidRDefault="004A2B5B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Լոտ6՝ 28.460.000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քսանութ միլիոն չորս հարյուր վաթսուն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  <w:r w:rsidR="00712A2C">
        <w:rPr>
          <w:rFonts w:ascii="Sylfaen" w:hAnsi="Sylfaen"/>
        </w:rPr>
        <w:t xml:space="preserve"> </w:t>
      </w:r>
    </w:p>
    <w:p w:rsidR="003D171A" w:rsidRDefault="00712A2C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Լոտ7՝ 1.890.000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մեկ միլիոն ութ հարյուր իննսուն հազար</w:t>
      </w:r>
      <w:r w:rsidRPr="002F5006">
        <w:rPr>
          <w:rFonts w:ascii="Sylfaen" w:hAnsi="Sylfaen"/>
        </w:rPr>
        <w:t>) ՀՀ դրամ</w:t>
      </w:r>
      <w:r>
        <w:rPr>
          <w:rFonts w:ascii="Sylfaen" w:hAnsi="Sylfaen"/>
        </w:rPr>
        <w:t>,</w:t>
      </w:r>
    </w:p>
    <w:p w:rsidR="003D171A" w:rsidRDefault="00712A2C" w:rsidP="00F41FE7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Լոտ8՝ 490.000</w:t>
      </w:r>
      <w:r w:rsidRPr="002F5006">
        <w:rPr>
          <w:rFonts w:ascii="Sylfaen" w:hAnsi="Sylfaen"/>
        </w:rPr>
        <w:t xml:space="preserve"> (</w:t>
      </w:r>
      <w:r>
        <w:rPr>
          <w:rFonts w:ascii="Sylfaen" w:hAnsi="Sylfaen"/>
        </w:rPr>
        <w:t>չորս հարյուր իննսուն հազար</w:t>
      </w:r>
      <w:r w:rsidRPr="002F5006">
        <w:rPr>
          <w:rFonts w:ascii="Sylfaen" w:hAnsi="Sylfaen"/>
        </w:rPr>
        <w:t>) ՀՀ դրամ</w:t>
      </w:r>
      <w:r w:rsidR="00F41FE7" w:rsidRPr="002F5006">
        <w:rPr>
          <w:rFonts w:ascii="Sylfaen" w:hAnsi="Sylfaen"/>
        </w:rPr>
        <w:t>:</w:t>
      </w:r>
      <w:r w:rsidR="00F41FE7">
        <w:rPr>
          <w:rFonts w:ascii="Sylfaen" w:hAnsi="Sylfaen"/>
        </w:rPr>
        <w:t xml:space="preserve"> </w:t>
      </w:r>
    </w:p>
    <w:p w:rsidR="00F41FE7" w:rsidRPr="00BC6926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 xml:space="preserve">Վաճառքի ներկայացված </w:t>
      </w:r>
      <w:r>
        <w:rPr>
          <w:rFonts w:ascii="Sylfaen" w:hAnsi="Sylfaen"/>
        </w:rPr>
        <w:t>գույքը</w:t>
      </w:r>
      <w:r w:rsidRPr="002F5006">
        <w:rPr>
          <w:rFonts w:ascii="Sylfaen" w:hAnsi="Sylfaen"/>
        </w:rPr>
        <w:t xml:space="preserve"> նախկինում շահագործվել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ընկերության կողմից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համարվում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օգտագործված:</w:t>
      </w:r>
      <w:r>
        <w:rPr>
          <w:rFonts w:ascii="Sylfaen" w:hAnsi="Sylfaen"/>
        </w:rPr>
        <w:t xml:space="preserve"> Գույքը</w:t>
      </w:r>
      <w:r w:rsidRPr="002F5006">
        <w:rPr>
          <w:rFonts w:ascii="Sylfaen" w:hAnsi="Sylfaen"/>
        </w:rPr>
        <w:t xml:space="preserve"> օտարվում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&lt;&lt;ինչպես առկա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>&gt;&gt; վիճակով:</w:t>
      </w:r>
      <w:r>
        <w:rPr>
          <w:rFonts w:ascii="Sylfaen" w:hAnsi="Sylfaen"/>
        </w:rPr>
        <w:t xml:space="preserve"> Գույքի </w:t>
      </w:r>
      <w:r w:rsidRPr="002F5006">
        <w:rPr>
          <w:rFonts w:ascii="Sylfaen" w:hAnsi="Sylfaen"/>
        </w:rPr>
        <w:t>տեղափոխումը իրականացվելու է գնորդի հաշվին՝ հինգ աշխատանքային օրվա ընթացքում: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>Ընկերության կողմից չեն տրվում ապրանքի երաշխիքներ: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Ընկերությունը պատասխանատվություն չի կրում ապրանքի հետագա շահագործման ժամկետի համար,ինչպես նաև շահագործման ընթացքում ի </w:t>
      </w:r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 եկած թերությունների և (կամ) այլ խնդիրների համար:</w:t>
      </w:r>
    </w:p>
    <w:p w:rsidR="00F41FE7" w:rsidRPr="002F5006" w:rsidRDefault="00F41FE7" w:rsidP="00F41FE7">
      <w:pPr>
        <w:spacing w:after="0" w:line="240" w:lineRule="auto"/>
        <w:jc w:val="both"/>
        <w:rPr>
          <w:rFonts w:ascii="Sylfaen" w:hAnsi="Sylfaen"/>
        </w:rPr>
      </w:pPr>
      <w:r w:rsidRPr="002F5006">
        <w:rPr>
          <w:rFonts w:ascii="Sylfaen" w:hAnsi="Sylfaen"/>
        </w:rPr>
        <w:t>Աճուրդին մասնակցելու համար անհրաժեշտ է ներկայացնել անձնագիր,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</w:t>
      </w:r>
      <w:r w:rsidR="003D171A">
        <w:rPr>
          <w:rFonts w:ascii="Sylfaen" w:hAnsi="Sylfaen"/>
        </w:rPr>
        <w:t>աշխատանքային օր</w:t>
      </w:r>
      <w:r w:rsidRPr="002F5006">
        <w:rPr>
          <w:rFonts w:ascii="Sylfaen" w:hAnsi="Sylfaen"/>
        </w:rPr>
        <w:t xml:space="preserve">՝ ժամը </w:t>
      </w:r>
      <w:r w:rsidR="003D171A">
        <w:rPr>
          <w:rFonts w:ascii="Sylfaen" w:hAnsi="Sylfaen"/>
        </w:rPr>
        <w:t>10</w:t>
      </w:r>
      <w:r w:rsidRPr="002F5006">
        <w:rPr>
          <w:rFonts w:ascii="Sylfaen" w:hAnsi="Sylfaen"/>
        </w:rPr>
        <w:t>:00-1</w:t>
      </w:r>
      <w:r w:rsidR="003D171A">
        <w:rPr>
          <w:rFonts w:ascii="Sylfaen" w:hAnsi="Sylfaen"/>
        </w:rPr>
        <w:t>6:00</w:t>
      </w:r>
      <w:r w:rsidR="00D04B02">
        <w:rPr>
          <w:rFonts w:ascii="Sylfaen" w:hAnsi="Sylfaen"/>
        </w:rPr>
        <w:t>`ք.Երևան,Արշակունյաց 34 հասցեում:</w:t>
      </w:r>
      <w:r w:rsidRPr="002F5006">
        <w:rPr>
          <w:rFonts w:ascii="Sylfaen" w:hAnsi="Sylfaen"/>
        </w:rPr>
        <w:t>Աճուրդի կանոնակարգին ծանոթանալու վայրը աճուրդի անցկացման վայրն է,</w:t>
      </w:r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>պատճենը տրամադրվում է դիմումի հիման վրա:</w:t>
      </w:r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r w:rsidRPr="002F5006">
        <w:rPr>
          <w:rFonts w:ascii="Sylfaen" w:hAnsi="Sylfaen"/>
        </w:rPr>
        <w:t xml:space="preserve">Նախավճարի վճարման բանկային տվյալներն են՝ </w:t>
      </w:r>
    </w:p>
    <w:p w:rsidR="001E78AD" w:rsidRPr="00D04B02" w:rsidRDefault="00F41FE7" w:rsidP="00F41FE7">
      <w:pPr>
        <w:spacing w:after="0" w:line="240" w:lineRule="auto"/>
        <w:rPr>
          <w:rFonts w:ascii="Sylfaen" w:hAnsi="Sylfaen"/>
        </w:rPr>
      </w:pPr>
      <w:r w:rsidRPr="002F5006">
        <w:rPr>
          <w:rFonts w:ascii="Sylfaen" w:hAnsi="Sylfaen"/>
        </w:rPr>
        <w:t>Բանկ՝ &lt;&lt;Էլչ-Էս-Բի-Սի Բանկ Հայաստան&gt;&gt; ՓԲԸ,հ/հ 217001-264993-001</w:t>
      </w:r>
    </w:p>
    <w:p w:rsidR="00F41FE7" w:rsidRDefault="00F41FE7" w:rsidP="00F41FE7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 xml:space="preserve">Էլ. Փոստ՝ </w:t>
      </w:r>
      <w:hyperlink r:id="rId6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F41FE7" w:rsidRPr="002F5006" w:rsidRDefault="00F41FE7" w:rsidP="00F41FE7">
      <w:pPr>
        <w:spacing w:after="0" w:line="240" w:lineRule="auto"/>
        <w:rPr>
          <w:rFonts w:ascii="Sylfaen" w:hAnsi="Sylfaen"/>
        </w:rPr>
      </w:pPr>
      <w:r w:rsidRPr="002F5006">
        <w:rPr>
          <w:rFonts w:ascii="Sylfaen" w:hAnsi="Sylfaen"/>
        </w:rPr>
        <w:t>Հեռ..՝ +37495988155</w:t>
      </w:r>
    </w:p>
    <w:p w:rsidR="000411C5" w:rsidRDefault="00F41FE7" w:rsidP="001E78AD">
      <w:pPr>
        <w:pStyle w:val="Heading1"/>
        <w:rPr>
          <w:rFonts w:ascii="Sylfaen" w:hAnsi="Sylfaen" w:cs="Sylfaen"/>
        </w:rPr>
      </w:pPr>
      <w:r>
        <w:rPr>
          <w:rFonts w:ascii="Sylfaen" w:hAnsi="Sylfaen" w:cs="Sylfaen"/>
          <w:lang w:val="hy-AM"/>
        </w:rPr>
        <w:t>Ց</w:t>
      </w:r>
      <w:r w:rsidRPr="00071DBC">
        <w:rPr>
          <w:rFonts w:ascii="Sylfaen" w:hAnsi="Sylfaen" w:cs="Sylfaen"/>
          <w:lang w:val="hy-AM"/>
        </w:rPr>
        <w:t>անկ</w:t>
      </w:r>
      <w:r>
        <w:rPr>
          <w:rFonts w:ascii="Sylfaen" w:hAnsi="Sylfaen" w:cs="Sylfaen"/>
          <w:lang w:val="hy-AM"/>
        </w:rPr>
        <w:t>՝</w:t>
      </w:r>
      <w:r w:rsidR="00B53800">
        <w:rPr>
          <w:rFonts w:ascii="Sylfaen" w:hAnsi="Sylfaen" w:cs="Sylfaen"/>
        </w:rPr>
        <w:t xml:space="preserve"> </w:t>
      </w:r>
      <w:r w:rsidR="00D04B02">
        <w:rPr>
          <w:rFonts w:ascii="Sylfaen" w:hAnsi="Sylfaen" w:cs="Sylfaen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7" o:title=""/>
          </v:shape>
          <o:OLEObject Type="Embed" ProgID="AcroExch.Document.DC" ShapeID="_x0000_i1029" DrawAspect="Icon" ObjectID="_1735130502" r:id="rId8"/>
        </w:object>
      </w:r>
      <w:r w:rsidR="00D04B02">
        <w:rPr>
          <w:rFonts w:ascii="Sylfaen" w:hAnsi="Sylfaen" w:cs="Sylfaen"/>
        </w:rPr>
        <w:object w:dxaOrig="1531" w:dyaOrig="990">
          <v:shape id="_x0000_i1030" type="#_x0000_t75" style="width:76.5pt;height:49.5pt" o:ole="">
            <v:imagedata r:id="rId9" o:title=""/>
          </v:shape>
          <o:OLEObject Type="Embed" ProgID="AcroExch.Document.DC" ShapeID="_x0000_i1030" DrawAspect="Icon" ObjectID="_1735130503" r:id="rId10"/>
        </w:object>
      </w:r>
      <w:r w:rsidR="00D04B02">
        <w:rPr>
          <w:rFonts w:ascii="Sylfaen" w:hAnsi="Sylfaen" w:cs="Sylfaen"/>
        </w:rPr>
        <w:object w:dxaOrig="1531" w:dyaOrig="990">
          <v:shape id="_x0000_i1031" type="#_x0000_t75" style="width:76.5pt;height:49.5pt" o:ole="">
            <v:imagedata r:id="rId11" o:title=""/>
          </v:shape>
          <o:OLEObject Type="Embed" ProgID="AcroExch.Document.DC" ShapeID="_x0000_i1031" DrawAspect="Icon" ObjectID="_1735130504" r:id="rId12"/>
        </w:object>
      </w:r>
      <w:r w:rsidR="00D04B02">
        <w:rPr>
          <w:rFonts w:ascii="Sylfaen" w:hAnsi="Sylfaen" w:cs="Sylfaen"/>
        </w:rPr>
        <w:object w:dxaOrig="1531" w:dyaOrig="990">
          <v:shape id="_x0000_i1032" type="#_x0000_t75" style="width:76.5pt;height:49.5pt" o:ole="">
            <v:imagedata r:id="rId13" o:title=""/>
          </v:shape>
          <o:OLEObject Type="Embed" ProgID="AcroExch.Document.DC" ShapeID="_x0000_i1032" DrawAspect="Icon" ObjectID="_1735130505" r:id="rId14"/>
        </w:object>
      </w:r>
      <w:r w:rsidR="001E78AD">
        <w:rPr>
          <w:rFonts w:ascii="Sylfaen" w:hAnsi="Sylfaen" w:cs="Sylfaen"/>
        </w:rPr>
        <w:object w:dxaOrig="1531" w:dyaOrig="990">
          <v:shape id="_x0000_i1025" type="#_x0000_t75" style="width:76.5pt;height:49.5pt" o:ole="">
            <v:imagedata r:id="rId15" o:title=""/>
          </v:shape>
          <o:OLEObject Type="Embed" ProgID="AcroExch.Document.DC" ShapeID="_x0000_i1025" DrawAspect="Icon" ObjectID="_1735130506" r:id="rId16"/>
        </w:object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tab/>
      </w:r>
      <w:r w:rsidR="001E78AD">
        <w:rPr>
          <w:rFonts w:ascii="Sylfaen" w:hAnsi="Sylfaen" w:cs="Sylfaen"/>
        </w:rPr>
        <w:object w:dxaOrig="1531" w:dyaOrig="990">
          <v:shape id="_x0000_i1026" type="#_x0000_t75" style="width:76.5pt;height:49.5pt" o:ole="">
            <v:imagedata r:id="rId17" o:title=""/>
          </v:shape>
          <o:OLEObject Type="Embed" ProgID="AcroExch.Document.DC" ShapeID="_x0000_i1026" DrawAspect="Icon" ObjectID="_1735130507" r:id="rId18"/>
        </w:object>
      </w:r>
      <w:r w:rsidR="001E78AD">
        <w:rPr>
          <w:rFonts w:ascii="Sylfaen" w:hAnsi="Sylfaen" w:cs="Sylfaen"/>
        </w:rPr>
        <w:object w:dxaOrig="1531" w:dyaOrig="990">
          <v:shape id="_x0000_i1027" type="#_x0000_t75" style="width:76.5pt;height:49.5pt" o:ole="">
            <v:imagedata r:id="rId19" o:title=""/>
          </v:shape>
          <o:OLEObject Type="Embed" ProgID="AcroExch.Document.DC" ShapeID="_x0000_i1027" DrawAspect="Icon" ObjectID="_1735130508" r:id="rId20"/>
        </w:object>
      </w:r>
      <w:r w:rsidR="001E78AD">
        <w:rPr>
          <w:rFonts w:ascii="Sylfaen" w:hAnsi="Sylfaen" w:cs="Sylfaen"/>
        </w:rPr>
        <w:object w:dxaOrig="1531" w:dyaOrig="990">
          <v:shape id="_x0000_i1028" type="#_x0000_t75" style="width:76.5pt;height:49.5pt" o:ole="">
            <v:imagedata r:id="rId21" o:title=""/>
          </v:shape>
          <o:OLEObject Type="Embed" ProgID="AcroExch.Document.DC" ShapeID="_x0000_i1028" DrawAspect="Icon" ObjectID="_1735130509" r:id="rId22"/>
        </w:object>
      </w:r>
    </w:p>
    <w:sectPr w:rsidR="000411C5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altName w:val="Arial Nova Cond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C3"/>
    <w:rsid w:val="000411C5"/>
    <w:rsid w:val="001A69F2"/>
    <w:rsid w:val="001E78AD"/>
    <w:rsid w:val="002861A3"/>
    <w:rsid w:val="003460C3"/>
    <w:rsid w:val="003D171A"/>
    <w:rsid w:val="004A2B5B"/>
    <w:rsid w:val="00712A2C"/>
    <w:rsid w:val="00B53800"/>
    <w:rsid w:val="00D04B02"/>
    <w:rsid w:val="00D65895"/>
    <w:rsid w:val="00F4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2A9F-152F-4393-B048-8A51B19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FE7"/>
  </w:style>
  <w:style w:type="paragraph" w:styleId="Heading1">
    <w:name w:val="heading 1"/>
    <w:basedOn w:val="Normal"/>
    <w:next w:val="Normal"/>
    <w:link w:val="Heading1Char"/>
    <w:uiPriority w:val="9"/>
    <w:qFormat/>
    <w:rsid w:val="00F41FE7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F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41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oleObject" Target="embeddings/oleObject3.bin"/><Relationship Id="rId17" Type="http://schemas.openxmlformats.org/officeDocument/2006/relationships/image" Target="media/image8.e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hyperlink" Target="mailto:bakhshi.yerimyan@ucom.am" TargetMode="Externa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7.e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emf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Arshak Gevorgyan</dc:creator>
  <cp:keywords/>
  <dc:description/>
  <cp:lastModifiedBy>Bakhshi Yerimyan</cp:lastModifiedBy>
  <cp:revision>2</cp:revision>
  <dcterms:created xsi:type="dcterms:W3CDTF">2023-01-13T11:55:00Z</dcterms:created>
  <dcterms:modified xsi:type="dcterms:W3CDTF">2023-01-13T11:55:00Z</dcterms:modified>
</cp:coreProperties>
</file>